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F8" w:rsidRPr="004C141E" w:rsidRDefault="00B32BF8" w:rsidP="004C141E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4C141E">
        <w:rPr>
          <w:rFonts w:ascii="標楷體" w:eastAsia="標楷體" w:hAnsi="標楷體" w:hint="eastAsia"/>
          <w:b/>
          <w:sz w:val="32"/>
          <w:szCs w:val="32"/>
        </w:rPr>
        <w:t>嘉義市舊有建築活化再利用補助計畫</w:t>
      </w:r>
    </w:p>
    <w:p w:rsidR="00B32BF8" w:rsidRPr="004C141E" w:rsidRDefault="00B32BF8" w:rsidP="00805133">
      <w:pPr>
        <w:snapToGrid w:val="0"/>
        <w:spacing w:afterLines="10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老屋</w:t>
      </w:r>
      <w:r w:rsidRPr="004C141E">
        <w:rPr>
          <w:rFonts w:ascii="標楷體" w:eastAsia="標楷體" w:hAnsi="標楷體" w:hint="eastAsia"/>
          <w:b/>
          <w:sz w:val="32"/>
          <w:szCs w:val="32"/>
        </w:rPr>
        <w:t>媒合意願調查表</w:t>
      </w:r>
    </w:p>
    <w:p w:rsidR="00B32BF8" w:rsidRPr="00AB7C2F" w:rsidRDefault="00B32BF8" w:rsidP="00805133">
      <w:pPr>
        <w:snapToGrid w:val="0"/>
        <w:spacing w:afterLines="50"/>
        <w:ind w:firstLine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為推展本市舊有建築空間與人文融合，以活化</w:t>
      </w:r>
      <w:r w:rsidRPr="00AB7C2F">
        <w:rPr>
          <w:rFonts w:ascii="標楷體" w:eastAsia="標楷體" w:hAnsi="標楷體" w:hint="eastAsia"/>
          <w:sz w:val="28"/>
          <w:szCs w:val="28"/>
        </w:rPr>
        <w:t>方式再現老建築的歷史風華、形塑具有歷史特色之市容景觀，本局擬定嘉義市舊有建築活化再利用補助計畫，期結合公私部門力量，保存舊有建築並鼓勵民間業者運用創意方式加以經營，使本市老建築受到關注與保護。</w:t>
      </w:r>
    </w:p>
    <w:p w:rsidR="00B32BF8" w:rsidRDefault="00B32BF8" w:rsidP="00805133">
      <w:pPr>
        <w:snapToGrid w:val="0"/>
        <w:spacing w:afterLines="50"/>
        <w:ind w:firstLine="482"/>
        <w:rPr>
          <w:rFonts w:ascii="標楷體" w:eastAsia="標楷體" w:hAnsi="標楷體"/>
          <w:sz w:val="28"/>
          <w:szCs w:val="28"/>
        </w:rPr>
      </w:pPr>
      <w:r w:rsidRPr="00AB7C2F">
        <w:rPr>
          <w:rFonts w:ascii="標楷體" w:eastAsia="標楷體" w:hAnsi="標楷體" w:hint="eastAsia"/>
          <w:sz w:val="28"/>
          <w:szCs w:val="28"/>
        </w:rPr>
        <w:t>本局</w:t>
      </w:r>
      <w:r>
        <w:rPr>
          <w:rFonts w:ascii="標楷體" w:eastAsia="標楷體" w:hAnsi="標楷體" w:hint="eastAsia"/>
          <w:sz w:val="28"/>
          <w:szCs w:val="28"/>
        </w:rPr>
        <w:t>提供兩項補助類型，其一為小型修繕類，修繕完成後做為供眾使用、參觀或消費之用，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年內不得改變公眾使用之目的；另一為文化經營類，經營蘊含在地生活特色及文化藝術等符合活化再利用事業經營。</w:t>
      </w:r>
    </w:p>
    <w:p w:rsidR="00B32BF8" w:rsidRDefault="00B32BF8" w:rsidP="00805133">
      <w:pPr>
        <w:snapToGrid w:val="0"/>
        <w:spacing w:afterLines="50"/>
        <w:ind w:firstLine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103</w:t>
      </w:r>
      <w:r>
        <w:rPr>
          <w:rFonts w:ascii="標楷體" w:eastAsia="標楷體" w:hAnsi="標楷體" w:hint="eastAsia"/>
          <w:sz w:val="28"/>
          <w:szCs w:val="28"/>
        </w:rPr>
        <w:t>年度通過補助計畫之案例包含，</w:t>
      </w:r>
      <w:r>
        <w:rPr>
          <w:rFonts w:ascii="標楷體" w:eastAsia="標楷體" w:hAnsi="標楷體"/>
          <w:sz w:val="28"/>
          <w:szCs w:val="28"/>
        </w:rPr>
        <w:t>Come home</w:t>
      </w:r>
      <w:r>
        <w:rPr>
          <w:rFonts w:ascii="標楷體" w:eastAsia="標楷體" w:hAnsi="標楷體" w:hint="eastAsia"/>
          <w:sz w:val="28"/>
          <w:szCs w:val="28"/>
        </w:rPr>
        <w:t>咖啡漫步、這裡個人料理工作室、二通</w:t>
      </w:r>
      <w:r>
        <w:rPr>
          <w:rFonts w:ascii="標楷體" w:eastAsia="標楷體" w:hAnsi="標楷體"/>
          <w:sz w:val="28"/>
          <w:szCs w:val="28"/>
        </w:rPr>
        <w:t>672</w:t>
      </w:r>
      <w:r>
        <w:rPr>
          <w:rFonts w:ascii="標楷體" w:eastAsia="標楷體" w:hAnsi="標楷體" w:hint="eastAsia"/>
          <w:sz w:val="28"/>
          <w:szCs w:val="28"/>
        </w:rPr>
        <w:t>、巴美食堂、懷舊小館、</w:t>
      </w:r>
      <w:r>
        <w:rPr>
          <w:rFonts w:ascii="標楷體" w:eastAsia="標楷體" w:hAnsi="標楷體"/>
          <w:sz w:val="28"/>
          <w:szCs w:val="28"/>
        </w:rPr>
        <w:t>48 home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F77DCD">
        <w:rPr>
          <w:rFonts w:ascii="標楷體" w:eastAsia="標楷體" w:hAnsi="標楷體" w:hint="eastAsia"/>
          <w:sz w:val="28"/>
          <w:szCs w:val="28"/>
        </w:rPr>
        <w:t>和平路</w:t>
      </w:r>
      <w:r w:rsidRPr="00F77DCD">
        <w:rPr>
          <w:rFonts w:ascii="標楷體" w:eastAsia="標楷體" w:hAnsi="標楷體"/>
          <w:sz w:val="28"/>
          <w:szCs w:val="28"/>
        </w:rPr>
        <w:t>223</w:t>
      </w:r>
      <w:r w:rsidRPr="00F77DCD">
        <w:rPr>
          <w:rFonts w:ascii="標楷體" w:eastAsia="標楷體" w:hAnsi="標楷體" w:hint="eastAsia"/>
          <w:sz w:val="28"/>
          <w:szCs w:val="28"/>
        </w:rPr>
        <w:t>巷</w:t>
      </w:r>
      <w:r>
        <w:rPr>
          <w:rFonts w:ascii="標楷體" w:eastAsia="標楷體" w:hAnsi="標楷體" w:hint="eastAsia"/>
          <w:sz w:val="28"/>
          <w:szCs w:val="28"/>
        </w:rPr>
        <w:t>閩式三合院。</w:t>
      </w:r>
    </w:p>
    <w:p w:rsidR="00B32BF8" w:rsidRDefault="00B32BF8" w:rsidP="00805133">
      <w:pPr>
        <w:snapToGrid w:val="0"/>
        <w:spacing w:afterLines="50"/>
        <w:ind w:firstLine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為協助有意承租經營老屋者與有意出租老屋物件屋主之媒合，本局委託旋之恆管理顧問有限公司負責嘉義市老屋資源盤點，並建置網站「能量城市」（</w:t>
      </w:r>
      <w:r w:rsidRPr="00F77DCD">
        <w:rPr>
          <w:rFonts w:ascii="標楷體" w:eastAsia="標楷體" w:hAnsi="標楷體"/>
          <w:sz w:val="28"/>
          <w:szCs w:val="28"/>
        </w:rPr>
        <w:t>http://www.fapda.com/chiayi/index.htm</w:t>
      </w:r>
      <w:r>
        <w:rPr>
          <w:rFonts w:ascii="標楷體" w:eastAsia="標楷體" w:hAnsi="標楷體" w:hint="eastAsia"/>
          <w:sz w:val="28"/>
          <w:szCs w:val="28"/>
        </w:rPr>
        <w:t>），</w:t>
      </w:r>
      <w:r w:rsidRPr="00AB7C2F">
        <w:rPr>
          <w:rFonts w:ascii="標楷體" w:eastAsia="標楷體" w:hAnsi="標楷體" w:hint="eastAsia"/>
          <w:sz w:val="28"/>
          <w:szCs w:val="28"/>
        </w:rPr>
        <w:t>免費提供</w:t>
      </w:r>
      <w:r>
        <w:rPr>
          <w:rFonts w:ascii="標楷體" w:eastAsia="標楷體" w:hAnsi="標楷體" w:hint="eastAsia"/>
          <w:sz w:val="28"/>
          <w:szCs w:val="28"/>
        </w:rPr>
        <w:t>屋主</w:t>
      </w:r>
      <w:r w:rsidRPr="00AB7C2F">
        <w:rPr>
          <w:rFonts w:ascii="標楷體" w:eastAsia="標楷體" w:hAnsi="標楷體" w:hint="eastAsia"/>
          <w:sz w:val="28"/>
          <w:szCs w:val="28"/>
        </w:rPr>
        <w:t>刊登線上媒合訊息，招租前須經本局審核資料（包含實地考察、建物</w:t>
      </w:r>
      <w:r>
        <w:rPr>
          <w:rFonts w:ascii="標楷體" w:eastAsia="標楷體" w:hAnsi="標楷體" w:hint="eastAsia"/>
          <w:sz w:val="28"/>
          <w:szCs w:val="28"/>
        </w:rPr>
        <w:t>所有權狀及身分證件），符合資格後，即可於網站上刊登老屋媒合訊息。</w:t>
      </w:r>
    </w:p>
    <w:p w:rsidR="00B32BF8" w:rsidRDefault="00B32BF8" w:rsidP="00805133">
      <w:pPr>
        <w:snapToGrid w:val="0"/>
        <w:spacing w:afterLines="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-----------------------------------------------------------</w:t>
      </w:r>
    </w:p>
    <w:p w:rsidR="00B32BF8" w:rsidRDefault="00B32BF8" w:rsidP="00805133">
      <w:pPr>
        <w:snapToGrid w:val="0"/>
        <w:spacing w:afterLines="5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老屋媒合意願回覆聯</w:t>
      </w:r>
    </w:p>
    <w:p w:rsidR="00B32BF8" w:rsidRPr="00AB7C2F" w:rsidRDefault="00B32BF8" w:rsidP="00805133">
      <w:pPr>
        <w:snapToGrid w:val="0"/>
        <w:spacing w:afterLines="50"/>
        <w:rPr>
          <w:rFonts w:ascii="標楷體" w:eastAsia="標楷體" w:hAnsi="標楷體"/>
          <w:sz w:val="28"/>
          <w:szCs w:val="28"/>
        </w:rPr>
      </w:pPr>
      <w:r w:rsidRPr="00AB7C2F">
        <w:rPr>
          <w:rFonts w:ascii="標楷體" w:eastAsia="標楷體" w:hAnsi="標楷體" w:hint="eastAsia"/>
          <w:sz w:val="28"/>
          <w:szCs w:val="28"/>
        </w:rPr>
        <w:t>請問您是否有意願參加？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B7C2F">
        <w:rPr>
          <w:rFonts w:ascii="標楷體" w:eastAsia="標楷體" w:hAnsi="標楷體" w:hint="eastAsia"/>
          <w:sz w:val="28"/>
          <w:szCs w:val="28"/>
        </w:rPr>
        <w:t>□是</w:t>
      </w:r>
      <w:r>
        <w:rPr>
          <w:rFonts w:ascii="標楷體" w:eastAsia="標楷體" w:hAnsi="標楷體" w:hint="eastAsia"/>
          <w:sz w:val="28"/>
          <w:szCs w:val="28"/>
        </w:rPr>
        <w:t>（請填寫下列資訊）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B7C2F">
        <w:rPr>
          <w:rFonts w:ascii="標楷體" w:eastAsia="標楷體" w:hAnsi="標楷體" w:hint="eastAsia"/>
          <w:sz w:val="28"/>
          <w:szCs w:val="28"/>
        </w:rPr>
        <w:t>□否</w:t>
      </w:r>
    </w:p>
    <w:p w:rsidR="00B32BF8" w:rsidRDefault="00B32BF8" w:rsidP="00805133">
      <w:pPr>
        <w:snapToGrid w:val="0"/>
        <w:spacing w:afterLines="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．屋主</w:t>
      </w:r>
      <w:r w:rsidRPr="00AB7C2F">
        <w:rPr>
          <w:rFonts w:ascii="標楷體" w:eastAsia="標楷體" w:hAnsi="標楷體" w:hint="eastAsia"/>
          <w:sz w:val="28"/>
          <w:szCs w:val="28"/>
        </w:rPr>
        <w:t>姓名：</w:t>
      </w:r>
    </w:p>
    <w:p w:rsidR="00B32BF8" w:rsidRPr="00AB7C2F" w:rsidRDefault="00B32BF8" w:rsidP="00805133">
      <w:pPr>
        <w:snapToGrid w:val="0"/>
        <w:spacing w:afterLines="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．聯絡</w:t>
      </w:r>
      <w:r w:rsidRPr="00AB7C2F">
        <w:rPr>
          <w:rFonts w:ascii="標楷體" w:eastAsia="標楷體" w:hAnsi="標楷體" w:hint="eastAsia"/>
          <w:sz w:val="28"/>
          <w:szCs w:val="28"/>
        </w:rPr>
        <w:t>電話：</w:t>
      </w:r>
    </w:p>
    <w:p w:rsidR="00B32BF8" w:rsidRPr="00AB7C2F" w:rsidRDefault="00B32BF8" w:rsidP="00805133">
      <w:pPr>
        <w:snapToGrid w:val="0"/>
        <w:spacing w:afterLines="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．聯絡</w:t>
      </w:r>
      <w:r w:rsidRPr="00AB7C2F">
        <w:rPr>
          <w:rFonts w:ascii="標楷體" w:eastAsia="標楷體" w:hAnsi="標楷體" w:hint="eastAsia"/>
          <w:sz w:val="28"/>
          <w:szCs w:val="28"/>
        </w:rPr>
        <w:t>信箱：</w:t>
      </w:r>
    </w:p>
    <w:p w:rsidR="00B32BF8" w:rsidRDefault="00B32BF8" w:rsidP="00805133">
      <w:pPr>
        <w:snapToGrid w:val="0"/>
        <w:spacing w:afterLines="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．</w:t>
      </w:r>
      <w:r w:rsidRPr="00AB7C2F">
        <w:rPr>
          <w:rFonts w:ascii="標楷體" w:eastAsia="標楷體" w:hAnsi="標楷體" w:hint="eastAsia"/>
          <w:sz w:val="28"/>
          <w:szCs w:val="28"/>
        </w:rPr>
        <w:t>物件地址：</w:t>
      </w:r>
    </w:p>
    <w:p w:rsidR="00B32BF8" w:rsidRDefault="00B32BF8" w:rsidP="00805133">
      <w:pPr>
        <w:snapToGrid w:val="0"/>
        <w:spacing w:afterLines="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．物件屋齡：民國＿＿＿年建造</w:t>
      </w:r>
    </w:p>
    <w:p w:rsidR="00B32BF8" w:rsidRDefault="00B32BF8" w:rsidP="00733B5B">
      <w:pPr>
        <w:snapToGrid w:val="0"/>
        <w:rPr>
          <w:rFonts w:ascii="Arial" w:eastAsia="標楷體" w:hAnsi="Arial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資料填妥後，請傳真至</w:t>
      </w:r>
      <w:r w:rsidRPr="002E1D94">
        <w:rPr>
          <w:rFonts w:ascii="Arial" w:eastAsia="標楷體" w:hAnsi="Arial" w:cs="Arial"/>
          <w:sz w:val="28"/>
          <w:szCs w:val="28"/>
        </w:rPr>
        <w:t>(0</w:t>
      </w:r>
      <w:r>
        <w:rPr>
          <w:rFonts w:ascii="Arial" w:eastAsia="標楷體" w:hAnsi="Arial" w:cs="Arial"/>
          <w:sz w:val="28"/>
          <w:szCs w:val="28"/>
        </w:rPr>
        <w:t>4)2295</w:t>
      </w:r>
      <w:r w:rsidRPr="002E1D94">
        <w:rPr>
          <w:rFonts w:ascii="Arial" w:eastAsia="標楷體" w:hAnsi="Arial" w:cs="Arial"/>
          <w:sz w:val="28"/>
          <w:szCs w:val="28"/>
        </w:rPr>
        <w:t>-</w:t>
      </w:r>
      <w:r>
        <w:rPr>
          <w:rFonts w:ascii="Arial" w:eastAsia="標楷體" w:hAnsi="Arial" w:cs="Arial"/>
          <w:sz w:val="28"/>
          <w:szCs w:val="28"/>
        </w:rPr>
        <w:t>6649</w:t>
      </w:r>
      <w:r>
        <w:rPr>
          <w:rFonts w:ascii="標楷體" w:eastAsia="標楷體" w:hAnsi="標楷體" w:hint="eastAsia"/>
          <w:sz w:val="28"/>
          <w:szCs w:val="28"/>
        </w:rPr>
        <w:t>或寄至</w:t>
      </w:r>
      <w:r w:rsidRPr="002E1D94">
        <w:rPr>
          <w:rFonts w:ascii="Arial" w:eastAsia="標楷體" w:hAnsi="Arial" w:cs="Arial"/>
          <w:sz w:val="28"/>
          <w:szCs w:val="28"/>
        </w:rPr>
        <w:t>fap.da@msa.hinet.net</w:t>
      </w:r>
    </w:p>
    <w:p w:rsidR="00B32BF8" w:rsidRDefault="00B32BF8" w:rsidP="00805133">
      <w:pPr>
        <w:snapToGrid w:val="0"/>
        <w:spacing w:afterLines="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本局將安排專人與您聯繫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如有疑問請洽：文化資產科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吳小姐</w:t>
      </w:r>
      <w:r w:rsidRPr="00733B5B">
        <w:rPr>
          <w:rFonts w:ascii="標楷體" w:eastAsia="標楷體" w:hAnsi="標楷體"/>
          <w:sz w:val="28"/>
          <w:szCs w:val="28"/>
        </w:rPr>
        <w:t>(05)278-8225</w:t>
      </w:r>
      <w:r w:rsidRPr="00733B5B">
        <w:rPr>
          <w:rFonts w:ascii="標楷體" w:eastAsia="標楷體" w:hAnsi="標楷體" w:hint="eastAsia"/>
          <w:sz w:val="28"/>
          <w:szCs w:val="28"/>
        </w:rPr>
        <w:t>分機</w:t>
      </w:r>
      <w:r w:rsidRPr="00733B5B">
        <w:rPr>
          <w:rFonts w:ascii="標楷體" w:eastAsia="標楷體" w:hAnsi="標楷體"/>
          <w:sz w:val="28"/>
          <w:szCs w:val="28"/>
        </w:rPr>
        <w:t>506</w:t>
      </w:r>
    </w:p>
    <w:p w:rsidR="00B32BF8" w:rsidRPr="00733B5B" w:rsidRDefault="00B32BF8" w:rsidP="005E36F9">
      <w:pPr>
        <w:snapToGrid w:val="0"/>
        <w:jc w:val="right"/>
        <w:rPr>
          <w:rFonts w:ascii="標楷體" w:eastAsia="標楷體" w:hAnsi="標楷體"/>
          <w:sz w:val="36"/>
          <w:szCs w:val="36"/>
        </w:rPr>
      </w:pPr>
      <w:r w:rsidRPr="00733B5B">
        <w:rPr>
          <w:rFonts w:ascii="標楷體" w:eastAsia="標楷體" w:hAnsi="標楷體" w:hint="eastAsia"/>
          <w:sz w:val="36"/>
          <w:szCs w:val="36"/>
        </w:rPr>
        <w:t>嘉義市政府文化局</w:t>
      </w:r>
    </w:p>
    <w:p w:rsidR="00B32BF8" w:rsidRPr="00733B5B" w:rsidRDefault="00B32BF8" w:rsidP="00733B5B">
      <w:pPr>
        <w:snapToGrid w:val="0"/>
        <w:jc w:val="right"/>
        <w:rPr>
          <w:rFonts w:ascii="標楷體" w:eastAsia="標楷體" w:hAnsi="標楷體"/>
          <w:sz w:val="36"/>
          <w:szCs w:val="36"/>
        </w:rPr>
      </w:pPr>
      <w:r w:rsidRPr="00733B5B">
        <w:rPr>
          <w:rFonts w:ascii="標楷體" w:eastAsia="標楷體" w:hAnsi="標楷體" w:hint="eastAsia"/>
          <w:sz w:val="36"/>
          <w:szCs w:val="36"/>
        </w:rPr>
        <w:t>文化資產科</w:t>
      </w:r>
    </w:p>
    <w:sectPr w:rsidR="00B32BF8" w:rsidRPr="00733B5B" w:rsidSect="002E1D94">
      <w:pgSz w:w="11906" w:h="16838"/>
      <w:pgMar w:top="720" w:right="1797" w:bottom="72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BF8" w:rsidRDefault="00B32BF8" w:rsidP="006252EA">
      <w:r>
        <w:separator/>
      </w:r>
    </w:p>
  </w:endnote>
  <w:endnote w:type="continuationSeparator" w:id="0">
    <w:p w:rsidR="00B32BF8" w:rsidRDefault="00B32BF8" w:rsidP="00625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BF8" w:rsidRDefault="00B32BF8" w:rsidP="006252EA">
      <w:r>
        <w:separator/>
      </w:r>
    </w:p>
  </w:footnote>
  <w:footnote w:type="continuationSeparator" w:id="0">
    <w:p w:rsidR="00B32BF8" w:rsidRDefault="00B32BF8" w:rsidP="006252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C2F"/>
    <w:rsid w:val="0000713B"/>
    <w:rsid w:val="00256CD0"/>
    <w:rsid w:val="002E1D94"/>
    <w:rsid w:val="003E50D3"/>
    <w:rsid w:val="004468D1"/>
    <w:rsid w:val="004C141E"/>
    <w:rsid w:val="005C466B"/>
    <w:rsid w:val="005E36F9"/>
    <w:rsid w:val="006252EA"/>
    <w:rsid w:val="00633914"/>
    <w:rsid w:val="00702BB3"/>
    <w:rsid w:val="00733B5B"/>
    <w:rsid w:val="00805133"/>
    <w:rsid w:val="0084387B"/>
    <w:rsid w:val="00865634"/>
    <w:rsid w:val="00936352"/>
    <w:rsid w:val="00956FD5"/>
    <w:rsid w:val="009734BD"/>
    <w:rsid w:val="00AB7C2F"/>
    <w:rsid w:val="00B32BF8"/>
    <w:rsid w:val="00C1620B"/>
    <w:rsid w:val="00C75105"/>
    <w:rsid w:val="00D24CFC"/>
    <w:rsid w:val="00D70FAB"/>
    <w:rsid w:val="00DA2FE2"/>
    <w:rsid w:val="00F32A42"/>
    <w:rsid w:val="00F7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CF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252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52E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6252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52EA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733B5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110</Words>
  <Characters>629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嘉義市舊有建築活化再利用補助計畫</dc:title>
  <dc:subject/>
  <dc:creator>User1</dc:creator>
  <cp:keywords/>
  <dc:description/>
  <cp:lastModifiedBy>admin</cp:lastModifiedBy>
  <cp:revision>2</cp:revision>
  <dcterms:created xsi:type="dcterms:W3CDTF">2015-03-14T02:15:00Z</dcterms:created>
  <dcterms:modified xsi:type="dcterms:W3CDTF">2015-03-14T02:15:00Z</dcterms:modified>
</cp:coreProperties>
</file>